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A055" w14:textId="4981E420" w:rsidR="00DF0E39" w:rsidRDefault="001F08A3" w:rsidP="00DF0E39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Органы управления и порядок приема граждан руководством АО «ЦЭЛТ»</w:t>
      </w:r>
    </w:p>
    <w:p w14:paraId="2EB294CF" w14:textId="4906A65F" w:rsidR="00225F2A" w:rsidRDefault="00225F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296507" w14:textId="12158135" w:rsidR="00FD1BE2" w:rsidRDefault="00FD1B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0A828D" w14:textId="77777777" w:rsidR="00FD1BE2" w:rsidRPr="001F08A3" w:rsidRDefault="00FD1B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1B9BF5" w14:textId="3C5CD8EA" w:rsidR="001F08A3" w:rsidRDefault="001F08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клинике ЦЭЛТ действуют следующие органы управления:</w:t>
      </w:r>
    </w:p>
    <w:p w14:paraId="50FA604C" w14:textId="543F532F" w:rsidR="001F08A3" w:rsidRDefault="001F08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67047F" w14:textId="77777777" w:rsidR="00FD1BE2" w:rsidRPr="001F08A3" w:rsidRDefault="00FD1B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7CCD06" w14:textId="380AC3E8" w:rsidR="001F08A3" w:rsidRDefault="00DF0E39" w:rsidP="001F08A3">
      <w:pPr>
        <w:pStyle w:val="a7"/>
        <w:numPr>
          <w:ilvl w:val="0"/>
          <w:numId w:val="1"/>
        </w:numPr>
        <w:spacing w:after="24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1F08A3">
        <w:rPr>
          <w:rFonts w:ascii="Times New Roman" w:hAnsi="Times New Roman" w:cs="Times New Roman"/>
          <w:b/>
          <w:bCs/>
          <w:sz w:val="28"/>
          <w:szCs w:val="28"/>
        </w:rPr>
        <w:t>Генеральный директор:</w:t>
      </w:r>
      <w:r w:rsidR="001F08A3" w:rsidRPr="001F08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F08A3">
        <w:rPr>
          <w:rFonts w:ascii="Times New Roman" w:hAnsi="Times New Roman" w:cs="Times New Roman"/>
          <w:sz w:val="28"/>
          <w:szCs w:val="28"/>
        </w:rPr>
        <w:t>Раджив Кумар</w:t>
      </w:r>
    </w:p>
    <w:p w14:paraId="07DE00A1" w14:textId="75F7A1E5" w:rsidR="00DF0E39" w:rsidRPr="001F08A3" w:rsidRDefault="00DF0E39" w:rsidP="001F08A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08A3">
        <w:rPr>
          <w:rFonts w:ascii="Times New Roman" w:hAnsi="Times New Roman" w:cs="Times New Roman"/>
          <w:b/>
          <w:bCs/>
          <w:sz w:val="28"/>
          <w:szCs w:val="28"/>
        </w:rPr>
        <w:t>Исполнительный директор:</w:t>
      </w:r>
      <w:r w:rsidR="001F08A3" w:rsidRPr="001F08A3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1F08A3">
        <w:rPr>
          <w:rFonts w:ascii="Times New Roman" w:hAnsi="Times New Roman" w:cs="Times New Roman"/>
          <w:sz w:val="28"/>
          <w:szCs w:val="28"/>
        </w:rPr>
        <w:t>Климонов</w:t>
      </w:r>
      <w:proofErr w:type="spellEnd"/>
      <w:r w:rsidRPr="001F08A3">
        <w:rPr>
          <w:rFonts w:ascii="Times New Roman" w:hAnsi="Times New Roman" w:cs="Times New Roman"/>
          <w:sz w:val="28"/>
          <w:szCs w:val="28"/>
        </w:rPr>
        <w:t xml:space="preserve"> Сергей Анатольевич</w:t>
      </w:r>
    </w:p>
    <w:p w14:paraId="310FE929" w14:textId="11DBC0C6" w:rsidR="00225F2A" w:rsidRDefault="00225F2A">
      <w:pPr>
        <w:rPr>
          <w:rFonts w:ascii="Times New Roman" w:hAnsi="Times New Roman" w:cs="Times New Roman"/>
          <w:sz w:val="28"/>
          <w:szCs w:val="28"/>
        </w:rPr>
      </w:pPr>
    </w:p>
    <w:p w14:paraId="367F3450" w14:textId="77777777" w:rsidR="00FD1BE2" w:rsidRPr="001F08A3" w:rsidRDefault="00FD1BE2">
      <w:pPr>
        <w:rPr>
          <w:rFonts w:ascii="Times New Roman" w:hAnsi="Times New Roman" w:cs="Times New Roman"/>
          <w:sz w:val="28"/>
          <w:szCs w:val="28"/>
        </w:rPr>
      </w:pPr>
    </w:p>
    <w:p w14:paraId="5B9CF39E" w14:textId="3E1DA1FA" w:rsidR="00225F2A" w:rsidRPr="001F08A3" w:rsidRDefault="00FD1BE2" w:rsidP="00FD1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225F2A" w:rsidRPr="001F08A3">
        <w:rPr>
          <w:rFonts w:ascii="Times New Roman" w:hAnsi="Times New Roman" w:cs="Times New Roman"/>
          <w:sz w:val="28"/>
          <w:szCs w:val="28"/>
        </w:rPr>
        <w:t>Для записи на прием руководств</w:t>
      </w:r>
      <w:r w:rsidR="001F08A3">
        <w:rPr>
          <w:rFonts w:ascii="Times New Roman" w:hAnsi="Times New Roman" w:cs="Times New Roman"/>
          <w:sz w:val="28"/>
          <w:szCs w:val="28"/>
        </w:rPr>
        <w:t>ом</w:t>
      </w:r>
      <w:r w:rsidR="00225F2A" w:rsidRPr="001F08A3">
        <w:rPr>
          <w:rFonts w:ascii="Times New Roman" w:hAnsi="Times New Roman" w:cs="Times New Roman"/>
          <w:sz w:val="28"/>
          <w:szCs w:val="28"/>
        </w:rPr>
        <w:t xml:space="preserve"> АО «ЦЭЛТ» гражданам следует обращаться в регистратуру клиники или оставить заявку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почты: </w:t>
      </w:r>
      <w:hyperlink r:id="rId5" w:history="1">
        <w:r w:rsidRPr="00876C55">
          <w:rPr>
            <w:rStyle w:val="ac"/>
            <w:rFonts w:ascii="Times New Roman" w:hAnsi="Times New Roman" w:cs="Times New Roman"/>
            <w:sz w:val="28"/>
            <w:szCs w:val="28"/>
          </w:rPr>
          <w:t>info@celt.ru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25F2A" w:rsidRPr="001F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64962"/>
    <w:multiLevelType w:val="hybridMultilevel"/>
    <w:tmpl w:val="F394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39"/>
    <w:rsid w:val="001117E1"/>
    <w:rsid w:val="001D7F12"/>
    <w:rsid w:val="001F08A3"/>
    <w:rsid w:val="00225F2A"/>
    <w:rsid w:val="00336659"/>
    <w:rsid w:val="00BC47BA"/>
    <w:rsid w:val="00BE001A"/>
    <w:rsid w:val="00DF0E39"/>
    <w:rsid w:val="00F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7970"/>
  <w15:chartTrackingRefBased/>
  <w15:docId w15:val="{1B872FE5-8ABB-4008-9829-0EB1C3D6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E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E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E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E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E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E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E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E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E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E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0E3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1BE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1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e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Никита Шахматов</cp:lastModifiedBy>
  <cp:revision>3</cp:revision>
  <dcterms:created xsi:type="dcterms:W3CDTF">2025-07-31T10:00:00Z</dcterms:created>
  <dcterms:modified xsi:type="dcterms:W3CDTF">2026-04-26T09:39:00Z</dcterms:modified>
</cp:coreProperties>
</file>