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1EAB" w14:textId="704DDF02" w:rsidR="0040521F" w:rsidRPr="00E439D0" w:rsidRDefault="0040521F" w:rsidP="0040521F">
      <w:pPr>
        <w:pStyle w:val="a3"/>
        <w:spacing w:before="0" w:beforeAutospacing="0" w:after="120" w:afterAutospacing="0" w:line="276" w:lineRule="auto"/>
        <w:jc w:val="center"/>
        <w:textAlignment w:val="baseline"/>
        <w:rPr>
          <w:b/>
          <w:bCs/>
          <w:color w:val="000000" w:themeColor="text1"/>
        </w:rPr>
      </w:pPr>
      <w:r w:rsidRPr="00E439D0">
        <w:rPr>
          <w:b/>
          <w:bCs/>
          <w:color w:val="000000" w:themeColor="text1"/>
        </w:rPr>
        <w:t>КОНТАКТНАЯ ИНФОРМАЦИЯ</w:t>
      </w:r>
      <w:r w:rsidR="00E439D0">
        <w:rPr>
          <w:b/>
          <w:bCs/>
          <w:color w:val="000000" w:themeColor="text1"/>
        </w:rPr>
        <w:t xml:space="preserve"> ДЛЯ ПАЦИЕНТОВ КЛИНИКИ АО «ЦЭЛТ»</w:t>
      </w:r>
    </w:p>
    <w:p w14:paraId="352A5E79" w14:textId="6C5AB688" w:rsidR="0040521F" w:rsidRPr="00E439D0" w:rsidRDefault="0040521F" w:rsidP="0040521F">
      <w:pPr>
        <w:pStyle w:val="a3"/>
        <w:spacing w:before="0" w:beforeAutospacing="0" w:after="120" w:afterAutospacing="0" w:line="276" w:lineRule="auto"/>
        <w:textAlignment w:val="baseline"/>
        <w:rPr>
          <w:color w:val="000000" w:themeColor="text1"/>
        </w:rPr>
      </w:pPr>
    </w:p>
    <w:tbl>
      <w:tblPr>
        <w:tblStyle w:val="a9"/>
        <w:tblW w:w="15452" w:type="dxa"/>
        <w:tblInd w:w="-431" w:type="dxa"/>
        <w:tblLook w:val="04A0" w:firstRow="1" w:lastRow="0" w:firstColumn="1" w:lastColumn="0" w:noHBand="0" w:noVBand="1"/>
      </w:tblPr>
      <w:tblGrid>
        <w:gridCol w:w="2156"/>
        <w:gridCol w:w="2117"/>
        <w:gridCol w:w="2204"/>
        <w:gridCol w:w="3816"/>
        <w:gridCol w:w="3103"/>
        <w:gridCol w:w="2056"/>
      </w:tblGrid>
      <w:tr w:rsidR="00E439D0" w:rsidRPr="00E439D0" w14:paraId="24C8DF76" w14:textId="77777777" w:rsidTr="004F43B4">
        <w:tc>
          <w:tcPr>
            <w:tcW w:w="2156" w:type="dxa"/>
          </w:tcPr>
          <w:p w14:paraId="101B1683" w14:textId="1D686AAC" w:rsidR="0054670F" w:rsidRPr="00F122DD" w:rsidRDefault="0054670F" w:rsidP="00F122DD">
            <w:pPr>
              <w:pStyle w:val="a3"/>
              <w:spacing w:before="0" w:beforeAutospacing="0" w:after="120" w:afterAutospacing="0" w:line="276" w:lineRule="auto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F122DD">
              <w:rPr>
                <w:b/>
                <w:bCs/>
                <w:color w:val="000000" w:themeColor="text1"/>
              </w:rPr>
              <w:t>Наименование организации</w:t>
            </w:r>
          </w:p>
        </w:tc>
        <w:tc>
          <w:tcPr>
            <w:tcW w:w="2117" w:type="dxa"/>
          </w:tcPr>
          <w:p w14:paraId="7A3B4C3E" w14:textId="09342DB6" w:rsidR="0054670F" w:rsidRPr="00F122DD" w:rsidRDefault="0054670F" w:rsidP="00F122DD">
            <w:pPr>
              <w:pStyle w:val="a3"/>
              <w:spacing w:before="0" w:beforeAutospacing="0" w:after="120" w:afterAutospacing="0" w:line="276" w:lineRule="auto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F122DD">
              <w:rPr>
                <w:b/>
                <w:bCs/>
                <w:color w:val="000000" w:themeColor="text1"/>
              </w:rPr>
              <w:t>Руководитель</w:t>
            </w:r>
          </w:p>
        </w:tc>
        <w:tc>
          <w:tcPr>
            <w:tcW w:w="2204" w:type="dxa"/>
          </w:tcPr>
          <w:p w14:paraId="4FE8F09E" w14:textId="31CA4C73" w:rsidR="0054670F" w:rsidRPr="00F122DD" w:rsidRDefault="0054670F" w:rsidP="00F122DD">
            <w:pPr>
              <w:pStyle w:val="a3"/>
              <w:spacing w:before="0" w:beforeAutospacing="0" w:after="120" w:afterAutospacing="0" w:line="276" w:lineRule="auto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F122DD">
              <w:rPr>
                <w:b/>
                <w:bCs/>
                <w:color w:val="000000" w:themeColor="text1"/>
              </w:rPr>
              <w:t>Адрес</w:t>
            </w:r>
          </w:p>
        </w:tc>
        <w:tc>
          <w:tcPr>
            <w:tcW w:w="3816" w:type="dxa"/>
          </w:tcPr>
          <w:p w14:paraId="3663AE3F" w14:textId="38E3AD7F" w:rsidR="0054670F" w:rsidRPr="00F122DD" w:rsidRDefault="0054670F" w:rsidP="00F122DD">
            <w:pPr>
              <w:pStyle w:val="a3"/>
              <w:spacing w:before="0" w:beforeAutospacing="0" w:after="120" w:afterAutospacing="0" w:line="276" w:lineRule="auto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F122DD">
              <w:rPr>
                <w:b/>
                <w:bCs/>
                <w:color w:val="000000" w:themeColor="text1"/>
              </w:rPr>
              <w:t>Сайт</w:t>
            </w:r>
          </w:p>
        </w:tc>
        <w:tc>
          <w:tcPr>
            <w:tcW w:w="3103" w:type="dxa"/>
          </w:tcPr>
          <w:p w14:paraId="2920805A" w14:textId="1183B330" w:rsidR="0054670F" w:rsidRPr="00F122DD" w:rsidRDefault="0054670F" w:rsidP="00F122DD">
            <w:pPr>
              <w:pStyle w:val="a3"/>
              <w:spacing w:before="0" w:beforeAutospacing="0" w:after="120" w:afterAutospacing="0" w:line="276" w:lineRule="auto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F122DD">
              <w:rPr>
                <w:b/>
                <w:bCs/>
                <w:color w:val="000000" w:themeColor="text1"/>
              </w:rPr>
              <w:t>Электронная почта</w:t>
            </w:r>
          </w:p>
        </w:tc>
        <w:tc>
          <w:tcPr>
            <w:tcW w:w="2056" w:type="dxa"/>
          </w:tcPr>
          <w:p w14:paraId="5EE8D1E3" w14:textId="047DE7F2" w:rsidR="0054670F" w:rsidRPr="00F122DD" w:rsidRDefault="0054670F" w:rsidP="00F122DD">
            <w:pPr>
              <w:pStyle w:val="a3"/>
              <w:spacing w:before="0" w:beforeAutospacing="0" w:after="120" w:afterAutospacing="0" w:line="276" w:lineRule="auto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F122DD">
              <w:rPr>
                <w:b/>
                <w:bCs/>
                <w:color w:val="000000" w:themeColor="text1"/>
              </w:rPr>
              <w:t>Телефон</w:t>
            </w:r>
          </w:p>
        </w:tc>
      </w:tr>
      <w:tr w:rsidR="00E439D0" w:rsidRPr="00E439D0" w14:paraId="1C079722" w14:textId="77777777" w:rsidTr="004F43B4">
        <w:tc>
          <w:tcPr>
            <w:tcW w:w="2156" w:type="dxa"/>
          </w:tcPr>
          <w:p w14:paraId="127F5E04" w14:textId="41BFC35C" w:rsidR="0054670F" w:rsidRPr="00E439D0" w:rsidRDefault="0054670F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>Акционерное общество «Центр эндохирургии и литотрипсии»</w:t>
            </w:r>
          </w:p>
        </w:tc>
        <w:tc>
          <w:tcPr>
            <w:tcW w:w="2117" w:type="dxa"/>
          </w:tcPr>
          <w:p w14:paraId="3B46831D" w14:textId="56A381E0" w:rsidR="0054670F" w:rsidRPr="00E439D0" w:rsidRDefault="0054670F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>Генеральный директор Кумар Раджив</w:t>
            </w:r>
          </w:p>
        </w:tc>
        <w:tc>
          <w:tcPr>
            <w:tcW w:w="2204" w:type="dxa"/>
          </w:tcPr>
          <w:p w14:paraId="1B20CA33" w14:textId="7E6CFA01" w:rsidR="0054670F" w:rsidRPr="00E439D0" w:rsidRDefault="00E439D0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 xml:space="preserve">111123, г. Москва, </w:t>
            </w:r>
            <w:proofErr w:type="spellStart"/>
            <w:r w:rsidRPr="00E439D0">
              <w:rPr>
                <w:color w:val="000000" w:themeColor="text1"/>
              </w:rPr>
              <w:t>вн.тер.г</w:t>
            </w:r>
            <w:proofErr w:type="spellEnd"/>
            <w:r w:rsidRPr="00E439D0">
              <w:rPr>
                <w:color w:val="000000" w:themeColor="text1"/>
              </w:rPr>
              <w:t>. Муниципальный Округ Перово, ш Энтузиастов, д. 62</w:t>
            </w:r>
          </w:p>
        </w:tc>
        <w:tc>
          <w:tcPr>
            <w:tcW w:w="3816" w:type="dxa"/>
          </w:tcPr>
          <w:p w14:paraId="53F9D820" w14:textId="0152442F" w:rsidR="0054670F" w:rsidRPr="00E439D0" w:rsidRDefault="00C87B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hyperlink r:id="rId4" w:history="1">
              <w:r w:rsidR="00E439D0" w:rsidRPr="00E439D0">
                <w:rPr>
                  <w:rStyle w:val="a5"/>
                </w:rPr>
                <w:t>https://www.celt.ru/</w:t>
              </w:r>
            </w:hyperlink>
            <w:r w:rsidR="00E439D0" w:rsidRPr="00E439D0">
              <w:rPr>
                <w:color w:val="000000" w:themeColor="text1"/>
              </w:rPr>
              <w:t xml:space="preserve"> </w:t>
            </w:r>
          </w:p>
        </w:tc>
        <w:tc>
          <w:tcPr>
            <w:tcW w:w="3103" w:type="dxa"/>
          </w:tcPr>
          <w:p w14:paraId="32E5160C" w14:textId="5D0D3C78" w:rsidR="0054670F" w:rsidRPr="00E439D0" w:rsidRDefault="00C87B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hyperlink r:id="rId5" w:history="1">
              <w:r w:rsidR="00E439D0" w:rsidRPr="00E439D0">
                <w:rPr>
                  <w:rStyle w:val="a5"/>
                </w:rPr>
                <w:t>secretary@celt.ru</w:t>
              </w:r>
            </w:hyperlink>
            <w:r w:rsidR="00E439D0" w:rsidRPr="00E439D0">
              <w:rPr>
                <w:color w:val="000000" w:themeColor="text1"/>
              </w:rPr>
              <w:t xml:space="preserve">, </w:t>
            </w:r>
            <w:hyperlink r:id="rId6" w:history="1">
              <w:r w:rsidR="00E439D0" w:rsidRPr="00E439D0">
                <w:rPr>
                  <w:rStyle w:val="a5"/>
                </w:rPr>
                <w:t>info@celt.ru</w:t>
              </w:r>
            </w:hyperlink>
            <w:r w:rsidR="00E439D0" w:rsidRPr="00E439D0">
              <w:rPr>
                <w:color w:val="000000" w:themeColor="text1"/>
              </w:rPr>
              <w:t xml:space="preserve"> </w:t>
            </w:r>
          </w:p>
        </w:tc>
        <w:tc>
          <w:tcPr>
            <w:tcW w:w="2056" w:type="dxa"/>
          </w:tcPr>
          <w:p w14:paraId="3A1E4FB8" w14:textId="77777777" w:rsidR="00E439D0" w:rsidRDefault="00E439D0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 xml:space="preserve">8 (495) 305-12-12, </w:t>
            </w:r>
          </w:p>
          <w:p w14:paraId="6A70A017" w14:textId="77777777" w:rsidR="00E439D0" w:rsidRDefault="00E439D0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 xml:space="preserve">8 (495) 305-15-83, </w:t>
            </w:r>
          </w:p>
          <w:p w14:paraId="198B9CB5" w14:textId="37E51558" w:rsidR="0054670F" w:rsidRPr="00E439D0" w:rsidRDefault="00E439D0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>8 (495) 788-33-88</w:t>
            </w:r>
          </w:p>
        </w:tc>
      </w:tr>
      <w:tr w:rsidR="004F43B4" w:rsidRPr="00E439D0" w14:paraId="29ECF0ED" w14:textId="77777777" w:rsidTr="004F43B4">
        <w:tc>
          <w:tcPr>
            <w:tcW w:w="2156" w:type="dxa"/>
          </w:tcPr>
          <w:p w14:paraId="437F43BB" w14:textId="3418FA77" w:rsidR="00E439D0" w:rsidRPr="00E439D0" w:rsidRDefault="00E439D0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rStyle w:val="a4"/>
                <w:b w:val="0"/>
                <w:bCs w:val="0"/>
                <w:color w:val="000000" w:themeColor="text1"/>
                <w:bdr w:val="none" w:sz="0" w:space="0" w:color="auto" w:frame="1"/>
              </w:rPr>
            </w:pPr>
            <w:r w:rsidRPr="00E439D0">
              <w:rPr>
                <w:rStyle w:val="a4"/>
                <w:b w:val="0"/>
                <w:bCs w:val="0"/>
                <w:color w:val="000000" w:themeColor="text1"/>
                <w:bdr w:val="none" w:sz="0" w:space="0" w:color="auto" w:frame="1"/>
              </w:rPr>
              <w:t>Министерство здравоохранения Российской Федерации</w:t>
            </w:r>
          </w:p>
        </w:tc>
        <w:tc>
          <w:tcPr>
            <w:tcW w:w="2117" w:type="dxa"/>
          </w:tcPr>
          <w:p w14:paraId="04562C96" w14:textId="0DB26773" w:rsidR="00E439D0" w:rsidRPr="00E439D0" w:rsidRDefault="00E439D0" w:rsidP="00E439D0">
            <w:pPr>
              <w:pStyle w:val="a3"/>
              <w:spacing w:after="12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>Министр здравоохранения Российской Федерации</w:t>
            </w:r>
            <w:r>
              <w:rPr>
                <w:color w:val="000000" w:themeColor="text1"/>
              </w:rPr>
              <w:t xml:space="preserve"> </w:t>
            </w:r>
            <w:r w:rsidRPr="00E439D0">
              <w:rPr>
                <w:color w:val="000000" w:themeColor="text1"/>
              </w:rPr>
              <w:t>Мурашко Михаил Альбертович</w:t>
            </w:r>
          </w:p>
        </w:tc>
        <w:tc>
          <w:tcPr>
            <w:tcW w:w="2204" w:type="dxa"/>
          </w:tcPr>
          <w:p w14:paraId="78F92D30" w14:textId="4C529B0B" w:rsidR="00E439D0" w:rsidRPr="00E439D0" w:rsidRDefault="00E439D0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>127994, ГСП-4, г. Москва, Рахмановский пер, д. 3</w:t>
            </w:r>
          </w:p>
        </w:tc>
        <w:tc>
          <w:tcPr>
            <w:tcW w:w="3816" w:type="dxa"/>
          </w:tcPr>
          <w:p w14:paraId="0A477B35" w14:textId="2D69DC0A" w:rsidR="00E439D0" w:rsidRPr="00E439D0" w:rsidRDefault="00C87B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hyperlink r:id="rId7" w:history="1">
              <w:r w:rsidR="00E439D0" w:rsidRPr="00E439D0">
                <w:rPr>
                  <w:rStyle w:val="a5"/>
                </w:rPr>
                <w:t>https://minzdrav.gov.ru/ru</w:t>
              </w:r>
            </w:hyperlink>
          </w:p>
        </w:tc>
        <w:tc>
          <w:tcPr>
            <w:tcW w:w="3103" w:type="dxa"/>
          </w:tcPr>
          <w:p w14:paraId="734E61F7" w14:textId="1633F064" w:rsidR="00E439D0" w:rsidRPr="00E439D0" w:rsidRDefault="00C87B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hyperlink r:id="rId8" w:history="1">
              <w:r w:rsidR="00E439D0" w:rsidRPr="00B16CA9">
                <w:rPr>
                  <w:rStyle w:val="a5"/>
                </w:rPr>
                <w:t>info@minzdrav.gov.ru</w:t>
              </w:r>
            </w:hyperlink>
            <w:r w:rsidR="00E439D0">
              <w:rPr>
                <w:color w:val="000000" w:themeColor="text1"/>
              </w:rPr>
              <w:t xml:space="preserve"> </w:t>
            </w:r>
          </w:p>
        </w:tc>
        <w:tc>
          <w:tcPr>
            <w:tcW w:w="2056" w:type="dxa"/>
          </w:tcPr>
          <w:p w14:paraId="00D51BD2" w14:textId="0A990A34" w:rsidR="00E439D0" w:rsidRDefault="00E439D0" w:rsidP="00B4383B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>8 (495) 627-29-44</w:t>
            </w:r>
            <w:r>
              <w:rPr>
                <w:color w:val="000000" w:themeColor="text1"/>
              </w:rPr>
              <w:t>,</w:t>
            </w:r>
          </w:p>
          <w:p w14:paraId="21112609" w14:textId="18F16C51" w:rsidR="00E439D0" w:rsidRPr="00E439D0" w:rsidRDefault="00E439D0" w:rsidP="00B4383B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>8 (495) 627-24-00</w:t>
            </w:r>
          </w:p>
        </w:tc>
      </w:tr>
      <w:tr w:rsidR="00E439D0" w:rsidRPr="00E439D0" w14:paraId="3C99D83E" w14:textId="77777777" w:rsidTr="004F43B4">
        <w:tc>
          <w:tcPr>
            <w:tcW w:w="2156" w:type="dxa"/>
          </w:tcPr>
          <w:p w14:paraId="6C6620A5" w14:textId="4CB4917D" w:rsidR="0054670F" w:rsidRPr="00E439D0" w:rsidRDefault="00E439D0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rStyle w:val="a4"/>
                <w:b w:val="0"/>
                <w:bCs w:val="0"/>
                <w:color w:val="000000" w:themeColor="text1"/>
                <w:bdr w:val="none" w:sz="0" w:space="0" w:color="auto" w:frame="1"/>
              </w:rPr>
              <w:t>Министерство здравоохранения Московской области</w:t>
            </w:r>
          </w:p>
        </w:tc>
        <w:tc>
          <w:tcPr>
            <w:tcW w:w="2117" w:type="dxa"/>
          </w:tcPr>
          <w:p w14:paraId="24FF4A43" w14:textId="406BA0C0" w:rsidR="0054670F" w:rsidRPr="00E439D0" w:rsidRDefault="00E439D0" w:rsidP="00E439D0">
            <w:pPr>
              <w:pStyle w:val="a3"/>
              <w:spacing w:after="12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>Заместитель Председателя Правительства Московской области-министр здравоохранения Московской области</w:t>
            </w:r>
            <w:r>
              <w:rPr>
                <w:color w:val="000000" w:themeColor="text1"/>
              </w:rPr>
              <w:t xml:space="preserve"> </w:t>
            </w:r>
            <w:r w:rsidRPr="00E439D0">
              <w:rPr>
                <w:color w:val="000000" w:themeColor="text1"/>
              </w:rPr>
              <w:t>Забелин Максим Васильевич</w:t>
            </w:r>
          </w:p>
        </w:tc>
        <w:tc>
          <w:tcPr>
            <w:tcW w:w="2204" w:type="dxa"/>
          </w:tcPr>
          <w:p w14:paraId="70D0AA9A" w14:textId="53CDA3A1" w:rsidR="0054670F" w:rsidRPr="00E439D0" w:rsidRDefault="00E439D0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>143407, Московская область, г. Красногорск, бульвар Строителей, д. 1</w:t>
            </w:r>
          </w:p>
        </w:tc>
        <w:tc>
          <w:tcPr>
            <w:tcW w:w="3816" w:type="dxa"/>
          </w:tcPr>
          <w:p w14:paraId="102DD3FA" w14:textId="2DEF27C0" w:rsidR="0054670F" w:rsidRPr="00E439D0" w:rsidRDefault="00C87B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hyperlink r:id="rId9" w:history="1">
              <w:r w:rsidR="00E439D0" w:rsidRPr="00E439D0">
                <w:rPr>
                  <w:rStyle w:val="a5"/>
                </w:rPr>
                <w:t>https://mz.mosreg.ru/</w:t>
              </w:r>
            </w:hyperlink>
          </w:p>
        </w:tc>
        <w:tc>
          <w:tcPr>
            <w:tcW w:w="3103" w:type="dxa"/>
          </w:tcPr>
          <w:p w14:paraId="4929E560" w14:textId="71A146FD" w:rsidR="0054670F" w:rsidRPr="00E439D0" w:rsidRDefault="00C87B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hyperlink r:id="rId10" w:history="1">
              <w:r w:rsidR="00E439D0" w:rsidRPr="00E439D0">
                <w:rPr>
                  <w:rStyle w:val="a5"/>
                </w:rPr>
                <w:t>minzdrav@mosreg.ru</w:t>
              </w:r>
            </w:hyperlink>
          </w:p>
        </w:tc>
        <w:tc>
          <w:tcPr>
            <w:tcW w:w="2056" w:type="dxa"/>
          </w:tcPr>
          <w:p w14:paraId="4FE95CD7" w14:textId="77777777" w:rsidR="0054670F" w:rsidRDefault="00E439D0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 xml:space="preserve">8 </w:t>
            </w:r>
            <w:r>
              <w:rPr>
                <w:color w:val="000000" w:themeColor="text1"/>
              </w:rPr>
              <w:t>(</w:t>
            </w:r>
            <w:r w:rsidRPr="00E439D0">
              <w:rPr>
                <w:color w:val="000000" w:themeColor="text1"/>
              </w:rPr>
              <w:t>498</w:t>
            </w:r>
            <w:r>
              <w:rPr>
                <w:color w:val="000000" w:themeColor="text1"/>
              </w:rPr>
              <w:t>)</w:t>
            </w:r>
            <w:r w:rsidRPr="00E439D0">
              <w:rPr>
                <w:color w:val="000000" w:themeColor="text1"/>
              </w:rPr>
              <w:t xml:space="preserve"> 602-04-20</w:t>
            </w:r>
            <w:r>
              <w:rPr>
                <w:color w:val="000000" w:themeColor="text1"/>
              </w:rPr>
              <w:t>,</w:t>
            </w:r>
          </w:p>
          <w:p w14:paraId="67517F9F" w14:textId="721AD105" w:rsidR="00E439D0" w:rsidRPr="00E439D0" w:rsidRDefault="00E439D0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 xml:space="preserve">8 </w:t>
            </w:r>
            <w:r>
              <w:rPr>
                <w:color w:val="000000" w:themeColor="text1"/>
              </w:rPr>
              <w:t>(</w:t>
            </w:r>
            <w:r w:rsidRPr="00E439D0">
              <w:rPr>
                <w:color w:val="000000" w:themeColor="text1"/>
              </w:rPr>
              <w:t>498</w:t>
            </w:r>
            <w:r>
              <w:rPr>
                <w:color w:val="000000" w:themeColor="text1"/>
              </w:rPr>
              <w:t>)</w:t>
            </w:r>
            <w:r w:rsidRPr="00E439D0">
              <w:rPr>
                <w:color w:val="000000" w:themeColor="text1"/>
              </w:rPr>
              <w:t xml:space="preserve"> 602-03-03</w:t>
            </w:r>
          </w:p>
        </w:tc>
      </w:tr>
      <w:tr w:rsidR="00E439D0" w:rsidRPr="00E439D0" w14:paraId="33D0418B" w14:textId="77777777" w:rsidTr="004F43B4">
        <w:tc>
          <w:tcPr>
            <w:tcW w:w="2156" w:type="dxa"/>
          </w:tcPr>
          <w:p w14:paraId="2FD06D70" w14:textId="005C096A" w:rsidR="0054670F" w:rsidRPr="00E439D0" w:rsidRDefault="00E439D0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>Федеральная служба по надзору в сфере здравоохранения</w:t>
            </w:r>
          </w:p>
        </w:tc>
        <w:tc>
          <w:tcPr>
            <w:tcW w:w="2117" w:type="dxa"/>
          </w:tcPr>
          <w:p w14:paraId="6A032173" w14:textId="408EDACA" w:rsidR="0054670F" w:rsidRPr="00E439D0" w:rsidRDefault="00E439D0" w:rsidP="00E439D0">
            <w:pPr>
              <w:pStyle w:val="a3"/>
              <w:spacing w:after="12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 xml:space="preserve">Руководитель </w:t>
            </w:r>
            <w:r w:rsidR="00C87BB4" w:rsidRPr="00C87BB4">
              <w:rPr>
                <w:color w:val="000000" w:themeColor="text1"/>
              </w:rPr>
              <w:t>Росздравнадзора</w:t>
            </w:r>
            <w:r>
              <w:rPr>
                <w:color w:val="000000" w:themeColor="text1"/>
              </w:rPr>
              <w:t xml:space="preserve"> </w:t>
            </w:r>
            <w:r w:rsidRPr="00E439D0">
              <w:rPr>
                <w:color w:val="000000" w:themeColor="text1"/>
              </w:rPr>
              <w:t>Самойлова Алла Владимировна</w:t>
            </w:r>
          </w:p>
        </w:tc>
        <w:tc>
          <w:tcPr>
            <w:tcW w:w="2204" w:type="dxa"/>
          </w:tcPr>
          <w:p w14:paraId="152728B9" w14:textId="29DF5FF6" w:rsidR="0054670F" w:rsidRPr="00E439D0" w:rsidRDefault="00E439D0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>109012, Москва, Славянская площадь, д.4, стр.1</w:t>
            </w:r>
          </w:p>
        </w:tc>
        <w:tc>
          <w:tcPr>
            <w:tcW w:w="3816" w:type="dxa"/>
          </w:tcPr>
          <w:p w14:paraId="1A5202EC" w14:textId="51D74438" w:rsidR="0054670F" w:rsidRPr="00E439D0" w:rsidRDefault="00C87B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hyperlink r:id="rId11" w:history="1">
              <w:r w:rsidR="00E439D0" w:rsidRPr="00B16CA9">
                <w:rPr>
                  <w:rStyle w:val="a5"/>
                </w:rPr>
                <w:t>https://roszdravnadzor.gov.ru/</w:t>
              </w:r>
            </w:hyperlink>
            <w:r w:rsidR="00E439D0">
              <w:rPr>
                <w:color w:val="000000" w:themeColor="text1"/>
              </w:rPr>
              <w:t xml:space="preserve"> </w:t>
            </w:r>
          </w:p>
        </w:tc>
        <w:tc>
          <w:tcPr>
            <w:tcW w:w="3103" w:type="dxa"/>
          </w:tcPr>
          <w:p w14:paraId="5746D6AC" w14:textId="2F49B03D" w:rsidR="0054670F" w:rsidRPr="00E439D0" w:rsidRDefault="00C87B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hyperlink r:id="rId12" w:history="1">
              <w:r w:rsidR="00E439D0" w:rsidRPr="00B16CA9">
                <w:rPr>
                  <w:rStyle w:val="a5"/>
                </w:rPr>
                <w:t>info@roszdravnadzor.gov.ru</w:t>
              </w:r>
            </w:hyperlink>
            <w:r w:rsidR="00E439D0">
              <w:rPr>
                <w:color w:val="000000" w:themeColor="text1"/>
              </w:rPr>
              <w:t xml:space="preserve"> </w:t>
            </w:r>
          </w:p>
        </w:tc>
        <w:tc>
          <w:tcPr>
            <w:tcW w:w="2056" w:type="dxa"/>
          </w:tcPr>
          <w:p w14:paraId="53A67480" w14:textId="7635C3BD" w:rsidR="0054670F" w:rsidRPr="00E439D0" w:rsidRDefault="00E439D0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>8 (499) 578-02-20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E439D0" w:rsidRPr="00E439D0" w14:paraId="52965806" w14:textId="77777777" w:rsidTr="004F43B4">
        <w:tc>
          <w:tcPr>
            <w:tcW w:w="2156" w:type="dxa"/>
          </w:tcPr>
          <w:p w14:paraId="6C86D2C7" w14:textId="519DB2DE" w:rsidR="0054670F" w:rsidRPr="00E439D0" w:rsidRDefault="00E439D0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lastRenderedPageBreak/>
              <w:t>Департамент здравоохранения города Москвы</w:t>
            </w:r>
          </w:p>
        </w:tc>
        <w:tc>
          <w:tcPr>
            <w:tcW w:w="2117" w:type="dxa"/>
          </w:tcPr>
          <w:p w14:paraId="0B5117EE" w14:textId="26D46C74" w:rsidR="0054670F" w:rsidRPr="00E439D0" w:rsidRDefault="00E439D0" w:rsidP="00E439D0">
            <w:pPr>
              <w:pStyle w:val="a3"/>
              <w:spacing w:after="12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>Руководитель Департамента здравоохранения города Москвы</w:t>
            </w:r>
            <w:r>
              <w:rPr>
                <w:color w:val="000000" w:themeColor="text1"/>
              </w:rPr>
              <w:t xml:space="preserve"> </w:t>
            </w:r>
            <w:r w:rsidRPr="00E439D0">
              <w:rPr>
                <w:color w:val="000000" w:themeColor="text1"/>
              </w:rPr>
              <w:t>Хрипун Алексей Иванович</w:t>
            </w:r>
          </w:p>
        </w:tc>
        <w:tc>
          <w:tcPr>
            <w:tcW w:w="2204" w:type="dxa"/>
          </w:tcPr>
          <w:p w14:paraId="410FADD9" w14:textId="40A96B0F" w:rsidR="0054670F" w:rsidRPr="00E439D0" w:rsidRDefault="00E439D0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>127006, г. Москва, Оружейный переулок, д. 43, стр. 1</w:t>
            </w:r>
          </w:p>
        </w:tc>
        <w:tc>
          <w:tcPr>
            <w:tcW w:w="3816" w:type="dxa"/>
          </w:tcPr>
          <w:p w14:paraId="118D3401" w14:textId="4E3A85C6" w:rsidR="0054670F" w:rsidRPr="00E439D0" w:rsidRDefault="00C87B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hyperlink r:id="rId13" w:history="1">
              <w:r w:rsidR="00E439D0" w:rsidRPr="00B16CA9">
                <w:rPr>
                  <w:rStyle w:val="a5"/>
                </w:rPr>
                <w:t>https://mosgorzdrav.ru/</w:t>
              </w:r>
            </w:hyperlink>
            <w:r w:rsidR="00E439D0">
              <w:rPr>
                <w:color w:val="000000" w:themeColor="text1"/>
              </w:rPr>
              <w:t xml:space="preserve"> </w:t>
            </w:r>
          </w:p>
        </w:tc>
        <w:tc>
          <w:tcPr>
            <w:tcW w:w="3103" w:type="dxa"/>
          </w:tcPr>
          <w:p w14:paraId="7110B97E" w14:textId="0D115C41" w:rsidR="0054670F" w:rsidRPr="00E439D0" w:rsidRDefault="00C87B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hyperlink r:id="rId14" w:history="1">
              <w:r w:rsidR="00E439D0" w:rsidRPr="00E439D0">
                <w:rPr>
                  <w:rStyle w:val="a5"/>
                  <w:bdr w:val="none" w:sz="0" w:space="0" w:color="auto" w:frame="1"/>
                </w:rPr>
                <w:t>zdrav@mos.ru</w:t>
              </w:r>
            </w:hyperlink>
            <w:r w:rsidR="00E439D0">
              <w:rPr>
                <w:rStyle w:val="a4"/>
                <w:b w:val="0"/>
                <w:bCs w:val="0"/>
                <w:color w:val="000000" w:themeColor="text1"/>
                <w:bdr w:val="none" w:sz="0" w:space="0" w:color="auto" w:frame="1"/>
              </w:rPr>
              <w:t xml:space="preserve"> </w:t>
            </w:r>
          </w:p>
        </w:tc>
        <w:tc>
          <w:tcPr>
            <w:tcW w:w="2056" w:type="dxa"/>
          </w:tcPr>
          <w:p w14:paraId="2A917283" w14:textId="77777777" w:rsidR="0054670F" w:rsidRPr="00B4383B" w:rsidRDefault="00E439D0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B4383B">
              <w:t>8 (495) 777-77-77,</w:t>
            </w:r>
          </w:p>
          <w:p w14:paraId="29A8FA48" w14:textId="7E3D3B45" w:rsidR="00E439D0" w:rsidRPr="00E439D0" w:rsidRDefault="00E439D0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B4383B">
              <w:t>8 (499) 251-83-</w:t>
            </w:r>
            <w:r w:rsidRPr="00E439D0">
              <w:rPr>
                <w:rStyle w:val="a4"/>
                <w:b w:val="0"/>
                <w:bCs w:val="0"/>
                <w:color w:val="000000" w:themeColor="text1"/>
                <w:bdr w:val="none" w:sz="0" w:space="0" w:color="auto" w:frame="1"/>
              </w:rPr>
              <w:t>00</w:t>
            </w:r>
          </w:p>
        </w:tc>
      </w:tr>
      <w:tr w:rsidR="00E439D0" w:rsidRPr="00E439D0" w14:paraId="24828C1B" w14:textId="77777777" w:rsidTr="004F43B4">
        <w:tc>
          <w:tcPr>
            <w:tcW w:w="2156" w:type="dxa"/>
          </w:tcPr>
          <w:p w14:paraId="26A082A8" w14:textId="457368E8" w:rsidR="0054670F" w:rsidRPr="00E439D0" w:rsidRDefault="00E439D0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>Управление контроля и надзора в сфере здравоохранения по г. Москве и Московской области</w:t>
            </w:r>
          </w:p>
        </w:tc>
        <w:tc>
          <w:tcPr>
            <w:tcW w:w="2117" w:type="dxa"/>
          </w:tcPr>
          <w:p w14:paraId="76C12CF0" w14:textId="1F6D20FA" w:rsidR="0054670F" w:rsidRPr="00E439D0" w:rsidRDefault="00E439D0" w:rsidP="00E439D0">
            <w:pPr>
              <w:pStyle w:val="a3"/>
              <w:spacing w:after="12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>Врио начальника Управления контроля и надзора в сфере здравоохранения по г. Москве и Московской области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Pr="00E439D0">
              <w:rPr>
                <w:color w:val="000000" w:themeColor="text1"/>
              </w:rPr>
              <w:t>Турянский</w:t>
            </w:r>
            <w:proofErr w:type="spellEnd"/>
            <w:r w:rsidRPr="00E439D0">
              <w:rPr>
                <w:color w:val="000000" w:themeColor="text1"/>
              </w:rPr>
              <w:t xml:space="preserve"> Евгений Эдуардович</w:t>
            </w:r>
          </w:p>
        </w:tc>
        <w:tc>
          <w:tcPr>
            <w:tcW w:w="2204" w:type="dxa"/>
          </w:tcPr>
          <w:p w14:paraId="6BE5DF15" w14:textId="2CB28D29" w:rsidR="0054670F" w:rsidRPr="00E439D0" w:rsidRDefault="004F43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4F43B4">
              <w:rPr>
                <w:color w:val="000000" w:themeColor="text1"/>
              </w:rPr>
              <w:t>109316, г. Москва, Волгоградский проспект, д. 27</w:t>
            </w:r>
          </w:p>
        </w:tc>
        <w:tc>
          <w:tcPr>
            <w:tcW w:w="3816" w:type="dxa"/>
          </w:tcPr>
          <w:p w14:paraId="6CAC180B" w14:textId="77777777" w:rsidR="0054670F" w:rsidRPr="00E439D0" w:rsidRDefault="0054670F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</w:p>
        </w:tc>
        <w:tc>
          <w:tcPr>
            <w:tcW w:w="3103" w:type="dxa"/>
          </w:tcPr>
          <w:p w14:paraId="21236219" w14:textId="77777777" w:rsidR="0054670F" w:rsidRPr="00E439D0" w:rsidRDefault="0054670F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</w:p>
        </w:tc>
        <w:tc>
          <w:tcPr>
            <w:tcW w:w="2056" w:type="dxa"/>
          </w:tcPr>
          <w:p w14:paraId="6577158C" w14:textId="77777777" w:rsidR="0054670F" w:rsidRPr="00E439D0" w:rsidRDefault="0054670F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</w:p>
        </w:tc>
      </w:tr>
      <w:tr w:rsidR="00E439D0" w:rsidRPr="00E439D0" w14:paraId="13914A99" w14:textId="77777777" w:rsidTr="004F43B4">
        <w:tc>
          <w:tcPr>
            <w:tcW w:w="2156" w:type="dxa"/>
          </w:tcPr>
          <w:p w14:paraId="4E11714D" w14:textId="7E6C718D" w:rsidR="0054670F" w:rsidRPr="00E439D0" w:rsidRDefault="004F43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4F43B4">
              <w:rPr>
                <w:color w:val="000000" w:themeColor="text1"/>
              </w:rPr>
              <w:t>Управление Федеральной службы по надзору в сфере защиты прав потребителей и благополучия человека по городу Москве</w:t>
            </w:r>
          </w:p>
        </w:tc>
        <w:tc>
          <w:tcPr>
            <w:tcW w:w="2117" w:type="dxa"/>
          </w:tcPr>
          <w:p w14:paraId="0E348738" w14:textId="108DB170" w:rsidR="0054670F" w:rsidRPr="00E439D0" w:rsidRDefault="004F43B4" w:rsidP="004F43B4">
            <w:pPr>
              <w:pStyle w:val="a3"/>
              <w:spacing w:after="120" w:line="276" w:lineRule="auto"/>
              <w:textAlignment w:val="baseline"/>
              <w:rPr>
                <w:color w:val="000000" w:themeColor="text1"/>
              </w:rPr>
            </w:pPr>
            <w:r w:rsidRPr="004F43B4">
              <w:rPr>
                <w:color w:val="000000" w:themeColor="text1"/>
              </w:rPr>
              <w:t>Руководитель Управления Федеральной службы по надзору в сфере защиты прав потребителей и благополучия человека по городу Москве</w:t>
            </w:r>
            <w:r>
              <w:rPr>
                <w:color w:val="000000" w:themeColor="text1"/>
              </w:rPr>
              <w:t xml:space="preserve"> </w:t>
            </w:r>
            <w:r w:rsidRPr="004F43B4">
              <w:rPr>
                <w:color w:val="000000" w:themeColor="text1"/>
              </w:rPr>
              <w:t>Андреева Елена Евгеньевна</w:t>
            </w:r>
          </w:p>
        </w:tc>
        <w:tc>
          <w:tcPr>
            <w:tcW w:w="2204" w:type="dxa"/>
          </w:tcPr>
          <w:p w14:paraId="10342692" w14:textId="58FC8051" w:rsidR="0054670F" w:rsidRPr="00E439D0" w:rsidRDefault="004F43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4F43B4">
              <w:rPr>
                <w:color w:val="000000" w:themeColor="text1"/>
              </w:rPr>
              <w:t>129626, г. Москва, Графский переулок, д. 4, корп. 2, 3, 4</w:t>
            </w:r>
          </w:p>
        </w:tc>
        <w:tc>
          <w:tcPr>
            <w:tcW w:w="3816" w:type="dxa"/>
          </w:tcPr>
          <w:p w14:paraId="3BB85D7F" w14:textId="40478079" w:rsidR="0054670F" w:rsidRPr="00E439D0" w:rsidRDefault="00C87B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hyperlink r:id="rId15" w:history="1">
              <w:r w:rsidR="004F43B4" w:rsidRPr="00E439D0">
                <w:rPr>
                  <w:rStyle w:val="a5"/>
                </w:rPr>
                <w:t>https://77.rospotrebnadzor.ru/</w:t>
              </w:r>
            </w:hyperlink>
          </w:p>
        </w:tc>
        <w:tc>
          <w:tcPr>
            <w:tcW w:w="3103" w:type="dxa"/>
          </w:tcPr>
          <w:p w14:paraId="2AE79C4B" w14:textId="01A644CC" w:rsidR="0054670F" w:rsidRPr="00E439D0" w:rsidRDefault="00C87B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hyperlink r:id="rId16" w:history="1">
              <w:r w:rsidR="004F43B4" w:rsidRPr="00E439D0">
                <w:rPr>
                  <w:rStyle w:val="a5"/>
                </w:rPr>
                <w:t>uprav@77.rospotrebnadzor.ru</w:t>
              </w:r>
            </w:hyperlink>
          </w:p>
        </w:tc>
        <w:tc>
          <w:tcPr>
            <w:tcW w:w="2056" w:type="dxa"/>
          </w:tcPr>
          <w:p w14:paraId="41049F06" w14:textId="65C8B8B5" w:rsidR="004F43B4" w:rsidRPr="00E439D0" w:rsidRDefault="004F43B4" w:rsidP="004F43B4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>8 (495) 687-40-35</w:t>
            </w:r>
            <w:r>
              <w:rPr>
                <w:color w:val="000000" w:themeColor="text1"/>
              </w:rPr>
              <w:t>,</w:t>
            </w:r>
          </w:p>
          <w:p w14:paraId="1263A3D8" w14:textId="1164DEEC" w:rsidR="0054670F" w:rsidRPr="00E439D0" w:rsidRDefault="004F43B4" w:rsidP="004F43B4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>8 (495) 539-36-96</w:t>
            </w:r>
          </w:p>
        </w:tc>
      </w:tr>
    </w:tbl>
    <w:p w14:paraId="2D6949E6" w14:textId="77777777" w:rsidR="00C87BB4" w:rsidRDefault="00C87BB4">
      <w:r>
        <w:br w:type="page"/>
      </w:r>
    </w:p>
    <w:tbl>
      <w:tblPr>
        <w:tblStyle w:val="a9"/>
        <w:tblW w:w="15452" w:type="dxa"/>
        <w:tblInd w:w="-431" w:type="dxa"/>
        <w:tblLook w:val="04A0" w:firstRow="1" w:lastRow="0" w:firstColumn="1" w:lastColumn="0" w:noHBand="0" w:noVBand="1"/>
      </w:tblPr>
      <w:tblGrid>
        <w:gridCol w:w="2156"/>
        <w:gridCol w:w="2117"/>
        <w:gridCol w:w="2204"/>
        <w:gridCol w:w="3816"/>
        <w:gridCol w:w="3103"/>
        <w:gridCol w:w="2056"/>
      </w:tblGrid>
      <w:tr w:rsidR="00A16DFB" w:rsidRPr="00E439D0" w14:paraId="605D0143" w14:textId="77777777" w:rsidTr="004F43B4">
        <w:tc>
          <w:tcPr>
            <w:tcW w:w="2156" w:type="dxa"/>
          </w:tcPr>
          <w:p w14:paraId="3EE4E855" w14:textId="436C50EC" w:rsidR="00A16DFB" w:rsidRPr="004F43B4" w:rsidRDefault="00A16DFB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A16DFB">
              <w:rPr>
                <w:color w:val="000000" w:themeColor="text1"/>
              </w:rPr>
              <w:lastRenderedPageBreak/>
              <w:t>Управление Федеральной службы по надзору в сфере защиты прав потребителей и благополучия человека по Московской области</w:t>
            </w:r>
          </w:p>
        </w:tc>
        <w:tc>
          <w:tcPr>
            <w:tcW w:w="2117" w:type="dxa"/>
          </w:tcPr>
          <w:p w14:paraId="6EB1DC8B" w14:textId="01314558" w:rsidR="00A16DFB" w:rsidRPr="004F43B4" w:rsidRDefault="00A16DFB" w:rsidP="004F43B4">
            <w:pPr>
              <w:pStyle w:val="a3"/>
              <w:spacing w:after="120" w:line="276" w:lineRule="auto"/>
              <w:textAlignment w:val="baseline"/>
              <w:rPr>
                <w:color w:val="000000" w:themeColor="text1"/>
              </w:rPr>
            </w:pPr>
            <w:r w:rsidRPr="00A16DFB">
              <w:rPr>
                <w:color w:val="000000" w:themeColor="text1"/>
              </w:rPr>
              <w:t>Руководитель Управления Федеральной службы по надзору в сфере защиты прав потребителей и благополучия человека по Московской области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Pr="00A16DFB">
              <w:rPr>
                <w:color w:val="000000" w:themeColor="text1"/>
              </w:rPr>
              <w:t>Микаилова</w:t>
            </w:r>
            <w:proofErr w:type="spellEnd"/>
            <w:r w:rsidRPr="00A16DFB">
              <w:rPr>
                <w:color w:val="000000" w:themeColor="text1"/>
              </w:rPr>
              <w:t xml:space="preserve"> Ольга Михайловна</w:t>
            </w:r>
          </w:p>
        </w:tc>
        <w:tc>
          <w:tcPr>
            <w:tcW w:w="2204" w:type="dxa"/>
          </w:tcPr>
          <w:p w14:paraId="3866AE44" w14:textId="5BD0254F" w:rsidR="00A16DFB" w:rsidRPr="004F43B4" w:rsidRDefault="00A16DFB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A16DFB">
              <w:rPr>
                <w:color w:val="000000" w:themeColor="text1"/>
              </w:rPr>
              <w:t>141014, Московская область, г. Мытищи, ул. Семашко, дом 2</w:t>
            </w:r>
          </w:p>
        </w:tc>
        <w:tc>
          <w:tcPr>
            <w:tcW w:w="3816" w:type="dxa"/>
          </w:tcPr>
          <w:p w14:paraId="56384496" w14:textId="7F784074" w:rsidR="00A16DFB" w:rsidRDefault="00C87BB4" w:rsidP="0054670F">
            <w:pPr>
              <w:pStyle w:val="a3"/>
              <w:spacing w:before="0" w:beforeAutospacing="0" w:after="120" w:afterAutospacing="0" w:line="276" w:lineRule="auto"/>
              <w:textAlignment w:val="baseline"/>
            </w:pPr>
            <w:hyperlink r:id="rId17" w:history="1">
              <w:r w:rsidR="00A16DFB" w:rsidRPr="00791F14">
                <w:rPr>
                  <w:rStyle w:val="a5"/>
                </w:rPr>
                <w:t>https://50.rospotrebnadzor.ru/</w:t>
              </w:r>
            </w:hyperlink>
            <w:r w:rsidR="00A16DFB">
              <w:t xml:space="preserve"> </w:t>
            </w:r>
          </w:p>
        </w:tc>
        <w:tc>
          <w:tcPr>
            <w:tcW w:w="3103" w:type="dxa"/>
          </w:tcPr>
          <w:p w14:paraId="47AC1F2F" w14:textId="7A1EFFFE" w:rsidR="00A16DFB" w:rsidRPr="00A16DFB" w:rsidRDefault="00C87B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rStyle w:val="a5"/>
              </w:rPr>
            </w:pPr>
            <w:hyperlink r:id="rId18" w:history="1">
              <w:r w:rsidR="00A16DFB" w:rsidRPr="00A16DFB">
                <w:rPr>
                  <w:rStyle w:val="a5"/>
                </w:rPr>
                <w:t>org@50.rospotrebnadzor.ru</w:t>
              </w:r>
            </w:hyperlink>
            <w:r w:rsidR="00A16DFB" w:rsidRPr="00A16DFB">
              <w:rPr>
                <w:rStyle w:val="a5"/>
              </w:rPr>
              <w:t xml:space="preserve"> </w:t>
            </w:r>
          </w:p>
        </w:tc>
        <w:tc>
          <w:tcPr>
            <w:tcW w:w="2056" w:type="dxa"/>
          </w:tcPr>
          <w:p w14:paraId="201972FE" w14:textId="77777777" w:rsidR="00A16DFB" w:rsidRDefault="00A16DFB" w:rsidP="004F43B4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A16DFB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 xml:space="preserve"> (</w:t>
            </w:r>
            <w:r w:rsidRPr="00A16DFB">
              <w:rPr>
                <w:color w:val="000000" w:themeColor="text1"/>
              </w:rPr>
              <w:t>800</w:t>
            </w:r>
            <w:r>
              <w:rPr>
                <w:color w:val="000000" w:themeColor="text1"/>
              </w:rPr>
              <w:t xml:space="preserve">) </w:t>
            </w:r>
            <w:r w:rsidRPr="00A16DFB">
              <w:rPr>
                <w:color w:val="000000" w:themeColor="text1"/>
              </w:rPr>
              <w:t>100-50-14</w:t>
            </w:r>
            <w:r>
              <w:rPr>
                <w:color w:val="000000" w:themeColor="text1"/>
              </w:rPr>
              <w:t>,</w:t>
            </w:r>
          </w:p>
          <w:p w14:paraId="31352F1C" w14:textId="3382211C" w:rsidR="00A16DFB" w:rsidRPr="00E439D0" w:rsidRDefault="00A16DFB" w:rsidP="004F43B4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A16DFB">
              <w:rPr>
                <w:color w:val="000000" w:themeColor="text1"/>
              </w:rPr>
              <w:t>8 (498) 684-48-01</w:t>
            </w:r>
          </w:p>
        </w:tc>
      </w:tr>
      <w:tr w:rsidR="00E439D0" w:rsidRPr="00E439D0" w14:paraId="3B0D6A15" w14:textId="77777777" w:rsidTr="004F43B4">
        <w:tc>
          <w:tcPr>
            <w:tcW w:w="2156" w:type="dxa"/>
          </w:tcPr>
          <w:p w14:paraId="66FD1D74" w14:textId="331E76AE" w:rsidR="0054670F" w:rsidRPr="00E439D0" w:rsidRDefault="004F43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4F43B4">
              <w:rPr>
                <w:color w:val="000000" w:themeColor="text1"/>
              </w:rPr>
              <w:t>Московский городской фонд обязательного медицинского страхования</w:t>
            </w:r>
          </w:p>
        </w:tc>
        <w:tc>
          <w:tcPr>
            <w:tcW w:w="2117" w:type="dxa"/>
          </w:tcPr>
          <w:p w14:paraId="175FE474" w14:textId="5408B8E1" w:rsidR="0054670F" w:rsidRPr="00E439D0" w:rsidRDefault="004F43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4F43B4">
              <w:rPr>
                <w:color w:val="000000" w:themeColor="text1"/>
              </w:rPr>
              <w:t>Директор МГФОМС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Pr="004F43B4">
              <w:rPr>
                <w:color w:val="000000" w:themeColor="text1"/>
              </w:rPr>
              <w:t>Урванова</w:t>
            </w:r>
            <w:proofErr w:type="spellEnd"/>
            <w:r w:rsidRPr="004F43B4">
              <w:rPr>
                <w:color w:val="000000" w:themeColor="text1"/>
              </w:rPr>
              <w:t xml:space="preserve"> Ирина Анатольевна</w:t>
            </w:r>
          </w:p>
        </w:tc>
        <w:tc>
          <w:tcPr>
            <w:tcW w:w="2204" w:type="dxa"/>
          </w:tcPr>
          <w:p w14:paraId="54CBEC8A" w14:textId="4543547B" w:rsidR="0054670F" w:rsidRPr="00E439D0" w:rsidRDefault="004F43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4F43B4">
              <w:rPr>
                <w:color w:val="000000" w:themeColor="text1"/>
              </w:rPr>
              <w:t>127473, г. Москва, ул. Достоевского, д. 31, корп. 1А</w:t>
            </w:r>
          </w:p>
        </w:tc>
        <w:tc>
          <w:tcPr>
            <w:tcW w:w="3816" w:type="dxa"/>
          </w:tcPr>
          <w:p w14:paraId="2E3E3F07" w14:textId="2231663D" w:rsidR="0054670F" w:rsidRPr="00E439D0" w:rsidRDefault="00C87B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hyperlink r:id="rId19" w:history="1">
              <w:r w:rsidR="004F43B4" w:rsidRPr="00E439D0">
                <w:rPr>
                  <w:rStyle w:val="a5"/>
                </w:rPr>
                <w:t>https://www.mgfoms.ru/chastnye-lica/</w:t>
              </w:r>
            </w:hyperlink>
          </w:p>
        </w:tc>
        <w:tc>
          <w:tcPr>
            <w:tcW w:w="3103" w:type="dxa"/>
          </w:tcPr>
          <w:p w14:paraId="2504C1AB" w14:textId="6D2C5296" w:rsidR="0054670F" w:rsidRPr="00E439D0" w:rsidRDefault="00C87B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hyperlink r:id="rId20" w:history="1">
              <w:r w:rsidR="004F43B4" w:rsidRPr="00E439D0">
                <w:rPr>
                  <w:rStyle w:val="a5"/>
                </w:rPr>
                <w:t>fond@mgfoms.ru</w:t>
              </w:r>
            </w:hyperlink>
          </w:p>
        </w:tc>
        <w:tc>
          <w:tcPr>
            <w:tcW w:w="2056" w:type="dxa"/>
          </w:tcPr>
          <w:p w14:paraId="5050109A" w14:textId="77777777" w:rsidR="004F43B4" w:rsidRDefault="004F43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>8 (495) 952-93-21</w:t>
            </w:r>
          </w:p>
          <w:p w14:paraId="42867398" w14:textId="3EDD714B" w:rsidR="0054670F" w:rsidRPr="00E439D0" w:rsidRDefault="004F43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>8 (800) 250-11-41</w:t>
            </w:r>
          </w:p>
        </w:tc>
      </w:tr>
      <w:tr w:rsidR="00E439D0" w:rsidRPr="00E439D0" w14:paraId="59217DF8" w14:textId="77777777" w:rsidTr="004F43B4">
        <w:tc>
          <w:tcPr>
            <w:tcW w:w="2156" w:type="dxa"/>
          </w:tcPr>
          <w:p w14:paraId="2E4D9490" w14:textId="47C36ABA" w:rsidR="0054670F" w:rsidRPr="00E439D0" w:rsidRDefault="004F43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>Государственное казённое учреждение города Москвы «Дирекция по координации деятельности медицинских организаций Департамента здравоохранения города Москвы»</w:t>
            </w:r>
          </w:p>
        </w:tc>
        <w:tc>
          <w:tcPr>
            <w:tcW w:w="2117" w:type="dxa"/>
          </w:tcPr>
          <w:p w14:paraId="71491A66" w14:textId="0998F82C" w:rsidR="0054670F" w:rsidRPr="00E439D0" w:rsidRDefault="004F43B4" w:rsidP="004F43B4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>Директор ГКУ города Москвы «Дирекция по координации деятельности медицинских организаций ДЗМ»</w:t>
            </w:r>
            <w:r>
              <w:rPr>
                <w:color w:val="000000" w:themeColor="text1"/>
              </w:rPr>
              <w:t xml:space="preserve"> </w:t>
            </w:r>
            <w:r w:rsidRPr="00E439D0">
              <w:rPr>
                <w:color w:val="000000" w:themeColor="text1"/>
              </w:rPr>
              <w:t>Соколовская Ольга Александровна</w:t>
            </w:r>
          </w:p>
        </w:tc>
        <w:tc>
          <w:tcPr>
            <w:tcW w:w="2204" w:type="dxa"/>
          </w:tcPr>
          <w:p w14:paraId="1C869CD7" w14:textId="2A690550" w:rsidR="0054670F" w:rsidRPr="00E439D0" w:rsidRDefault="004F43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4F43B4">
              <w:rPr>
                <w:color w:val="000000" w:themeColor="text1"/>
              </w:rPr>
              <w:t>115280, г. Москва, 2-й Автозаводский проезд, д. 3</w:t>
            </w:r>
          </w:p>
        </w:tc>
        <w:tc>
          <w:tcPr>
            <w:tcW w:w="3816" w:type="dxa"/>
          </w:tcPr>
          <w:p w14:paraId="733B993A" w14:textId="6336A2F9" w:rsidR="0054670F" w:rsidRPr="00E439D0" w:rsidRDefault="00C87B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hyperlink r:id="rId21" w:history="1">
              <w:r w:rsidR="004F43B4" w:rsidRPr="00E439D0">
                <w:rPr>
                  <w:rStyle w:val="a5"/>
                </w:rPr>
                <w:t>https://dkdmozdrav.ru/</w:t>
              </w:r>
            </w:hyperlink>
          </w:p>
        </w:tc>
        <w:tc>
          <w:tcPr>
            <w:tcW w:w="3103" w:type="dxa"/>
          </w:tcPr>
          <w:p w14:paraId="50723DF4" w14:textId="35620D2D" w:rsidR="0054670F" w:rsidRPr="00E439D0" w:rsidRDefault="00C87B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hyperlink r:id="rId22" w:history="1">
              <w:r w:rsidR="004F43B4" w:rsidRPr="00E439D0">
                <w:rPr>
                  <w:rStyle w:val="a5"/>
                </w:rPr>
                <w:t>dkd@zdrav.mos.ru</w:t>
              </w:r>
            </w:hyperlink>
          </w:p>
        </w:tc>
        <w:tc>
          <w:tcPr>
            <w:tcW w:w="2056" w:type="dxa"/>
          </w:tcPr>
          <w:p w14:paraId="49BFAB75" w14:textId="1505EDA3" w:rsidR="0054670F" w:rsidRPr="00E439D0" w:rsidRDefault="004F43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>8 (495) 539-36-79</w:t>
            </w:r>
          </w:p>
        </w:tc>
      </w:tr>
      <w:tr w:rsidR="00E439D0" w:rsidRPr="00E439D0" w14:paraId="7AA250C9" w14:textId="77777777" w:rsidTr="004F43B4">
        <w:tc>
          <w:tcPr>
            <w:tcW w:w="2156" w:type="dxa"/>
          </w:tcPr>
          <w:p w14:paraId="12D88C17" w14:textId="54ADBE76" w:rsidR="0054670F" w:rsidRPr="00E439D0" w:rsidRDefault="004F43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4F43B4">
              <w:rPr>
                <w:color w:val="000000" w:themeColor="text1"/>
              </w:rPr>
              <w:lastRenderedPageBreak/>
              <w:t>Федеральное казённое учреждение «Главное бюро медико-социальной экспертизы по г. Москве» Министерства труда и социальной защиты Российской Федерации</w:t>
            </w:r>
          </w:p>
        </w:tc>
        <w:tc>
          <w:tcPr>
            <w:tcW w:w="2117" w:type="dxa"/>
          </w:tcPr>
          <w:p w14:paraId="1882F7DE" w14:textId="0B88571F" w:rsidR="0054670F" w:rsidRPr="00E439D0" w:rsidRDefault="004F43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4F43B4">
              <w:rPr>
                <w:color w:val="000000" w:themeColor="text1"/>
              </w:rPr>
              <w:t>И.О. Руководителя-Главного эксперта по медико-социальной экспертизе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Pr="004F43B4">
              <w:rPr>
                <w:color w:val="000000" w:themeColor="text1"/>
              </w:rPr>
              <w:t>Лецкая</w:t>
            </w:r>
            <w:proofErr w:type="spellEnd"/>
            <w:r w:rsidRPr="004F43B4">
              <w:rPr>
                <w:color w:val="000000" w:themeColor="text1"/>
              </w:rPr>
              <w:t xml:space="preserve"> Ольга Александровна</w:t>
            </w:r>
          </w:p>
        </w:tc>
        <w:tc>
          <w:tcPr>
            <w:tcW w:w="2204" w:type="dxa"/>
          </w:tcPr>
          <w:p w14:paraId="736BCB40" w14:textId="0B5154AE" w:rsidR="0054670F" w:rsidRPr="00E439D0" w:rsidRDefault="004F43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4F43B4">
              <w:rPr>
                <w:color w:val="000000" w:themeColor="text1"/>
              </w:rPr>
              <w:t>125040, г. Москва, Ленинградский проспект, д. 13, стр. 1</w:t>
            </w:r>
          </w:p>
        </w:tc>
        <w:tc>
          <w:tcPr>
            <w:tcW w:w="3816" w:type="dxa"/>
          </w:tcPr>
          <w:p w14:paraId="09613AA8" w14:textId="1360BF5E" w:rsidR="0054670F" w:rsidRPr="00E439D0" w:rsidRDefault="00C87B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hyperlink r:id="rId23" w:history="1">
              <w:r w:rsidR="004F43B4" w:rsidRPr="00E439D0">
                <w:rPr>
                  <w:rStyle w:val="a5"/>
                </w:rPr>
                <w:t>https://77.gbmse.ru/</w:t>
              </w:r>
            </w:hyperlink>
          </w:p>
        </w:tc>
        <w:tc>
          <w:tcPr>
            <w:tcW w:w="3103" w:type="dxa"/>
          </w:tcPr>
          <w:p w14:paraId="721401CA" w14:textId="577F0907" w:rsidR="0054670F" w:rsidRPr="00E439D0" w:rsidRDefault="00C87B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hyperlink r:id="rId24" w:history="1">
              <w:r w:rsidR="004F43B4" w:rsidRPr="00E439D0">
                <w:rPr>
                  <w:rStyle w:val="a5"/>
                </w:rPr>
                <w:t>info@mse77.ru</w:t>
              </w:r>
            </w:hyperlink>
            <w:r w:rsidR="004F43B4" w:rsidRPr="00E439D0">
              <w:rPr>
                <w:color w:val="000000" w:themeColor="text1"/>
              </w:rPr>
              <w:t xml:space="preserve">; </w:t>
            </w:r>
            <w:hyperlink r:id="rId25" w:history="1">
              <w:r w:rsidR="004F43B4" w:rsidRPr="00E439D0">
                <w:rPr>
                  <w:rStyle w:val="a5"/>
                </w:rPr>
                <w:t>gbmse77@fbmse.ru</w:t>
              </w:r>
            </w:hyperlink>
          </w:p>
        </w:tc>
        <w:tc>
          <w:tcPr>
            <w:tcW w:w="2056" w:type="dxa"/>
          </w:tcPr>
          <w:p w14:paraId="04959C85" w14:textId="3E0B0C82" w:rsidR="0054670F" w:rsidRPr="00E439D0" w:rsidRDefault="004F43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>8 (800) 100-00-01</w:t>
            </w:r>
          </w:p>
        </w:tc>
      </w:tr>
      <w:tr w:rsidR="004F43B4" w:rsidRPr="00E439D0" w14:paraId="12D24718" w14:textId="77777777" w:rsidTr="004F43B4">
        <w:tc>
          <w:tcPr>
            <w:tcW w:w="2156" w:type="dxa"/>
          </w:tcPr>
          <w:p w14:paraId="02E62B8E" w14:textId="30E96BE4" w:rsidR="004F43B4" w:rsidRPr="00E439D0" w:rsidRDefault="004F43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>Территориальный фонд обязательного медицинского страхования Московской области</w:t>
            </w:r>
          </w:p>
        </w:tc>
        <w:tc>
          <w:tcPr>
            <w:tcW w:w="2117" w:type="dxa"/>
          </w:tcPr>
          <w:p w14:paraId="532196D7" w14:textId="3B684F9A" w:rsidR="004F43B4" w:rsidRPr="00E439D0" w:rsidRDefault="004F43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 xml:space="preserve">Директор ТФОМС МО </w:t>
            </w:r>
            <w:proofErr w:type="spellStart"/>
            <w:r w:rsidRPr="00E439D0">
              <w:rPr>
                <w:color w:val="000000" w:themeColor="text1"/>
              </w:rPr>
              <w:t>Землякова</w:t>
            </w:r>
            <w:proofErr w:type="spellEnd"/>
            <w:r w:rsidRPr="00E439D0">
              <w:rPr>
                <w:color w:val="000000" w:themeColor="text1"/>
              </w:rPr>
              <w:t xml:space="preserve"> Елена Владимировна</w:t>
            </w:r>
          </w:p>
        </w:tc>
        <w:tc>
          <w:tcPr>
            <w:tcW w:w="2204" w:type="dxa"/>
          </w:tcPr>
          <w:p w14:paraId="4AA48F0C" w14:textId="684DD871" w:rsidR="004F43B4" w:rsidRPr="00E439D0" w:rsidRDefault="004F43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4F43B4">
              <w:rPr>
                <w:color w:val="000000" w:themeColor="text1"/>
              </w:rPr>
              <w:t xml:space="preserve">141313, Московская область, г Сергиев Посад, </w:t>
            </w:r>
            <w:proofErr w:type="spellStart"/>
            <w:r w:rsidRPr="004F43B4">
              <w:rPr>
                <w:color w:val="000000" w:themeColor="text1"/>
              </w:rPr>
              <w:t>ул</w:t>
            </w:r>
            <w:proofErr w:type="spellEnd"/>
            <w:r w:rsidRPr="004F43B4">
              <w:rPr>
                <w:color w:val="000000" w:themeColor="text1"/>
              </w:rPr>
              <w:t xml:space="preserve"> </w:t>
            </w:r>
            <w:proofErr w:type="spellStart"/>
            <w:r w:rsidRPr="004F43B4">
              <w:rPr>
                <w:color w:val="000000" w:themeColor="text1"/>
              </w:rPr>
              <w:t>Симоненкова</w:t>
            </w:r>
            <w:proofErr w:type="spellEnd"/>
            <w:r w:rsidRPr="004F43B4">
              <w:rPr>
                <w:color w:val="000000" w:themeColor="text1"/>
              </w:rPr>
              <w:t xml:space="preserve">, д. 9, </w:t>
            </w:r>
            <w:proofErr w:type="spellStart"/>
            <w:r w:rsidRPr="004F43B4">
              <w:rPr>
                <w:color w:val="000000" w:themeColor="text1"/>
              </w:rPr>
              <w:t>помещ</w:t>
            </w:r>
            <w:proofErr w:type="spellEnd"/>
            <w:r w:rsidRPr="004F43B4">
              <w:rPr>
                <w:color w:val="000000" w:themeColor="text1"/>
              </w:rPr>
              <w:t>. 25</w:t>
            </w:r>
          </w:p>
        </w:tc>
        <w:tc>
          <w:tcPr>
            <w:tcW w:w="3816" w:type="dxa"/>
          </w:tcPr>
          <w:p w14:paraId="2610A125" w14:textId="382A53DD" w:rsidR="004F43B4" w:rsidRPr="00E439D0" w:rsidRDefault="00C87B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hyperlink r:id="rId26" w:history="1">
              <w:r w:rsidR="004F43B4" w:rsidRPr="00E439D0">
                <w:rPr>
                  <w:rStyle w:val="a5"/>
                </w:rPr>
                <w:t>https://www.mofoms.ru/grazhdanam/</w:t>
              </w:r>
            </w:hyperlink>
          </w:p>
        </w:tc>
        <w:tc>
          <w:tcPr>
            <w:tcW w:w="3103" w:type="dxa"/>
          </w:tcPr>
          <w:p w14:paraId="6702BD7D" w14:textId="097937CB" w:rsidR="004F43B4" w:rsidRPr="00E439D0" w:rsidRDefault="00C87B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hyperlink r:id="rId27" w:history="1">
              <w:r w:rsidR="004F43B4" w:rsidRPr="00E439D0">
                <w:rPr>
                  <w:rStyle w:val="a5"/>
                </w:rPr>
                <w:t>general@mofoms.ru</w:t>
              </w:r>
            </w:hyperlink>
          </w:p>
        </w:tc>
        <w:tc>
          <w:tcPr>
            <w:tcW w:w="2056" w:type="dxa"/>
          </w:tcPr>
          <w:p w14:paraId="6F2C5553" w14:textId="76B7B193" w:rsidR="004F43B4" w:rsidRPr="00E439D0" w:rsidRDefault="004F43B4" w:rsidP="0054670F">
            <w:pPr>
              <w:pStyle w:val="a3"/>
              <w:spacing w:before="0" w:beforeAutospacing="0" w:after="120" w:afterAutospacing="0" w:line="276" w:lineRule="auto"/>
              <w:textAlignment w:val="baseline"/>
              <w:rPr>
                <w:color w:val="000000" w:themeColor="text1"/>
              </w:rPr>
            </w:pPr>
            <w:r w:rsidRPr="00E439D0">
              <w:rPr>
                <w:color w:val="000000" w:themeColor="text1"/>
              </w:rPr>
              <w:t>8 (495) 587-87-89</w:t>
            </w:r>
          </w:p>
        </w:tc>
      </w:tr>
    </w:tbl>
    <w:p w14:paraId="07B3FE97" w14:textId="77777777" w:rsidR="007F2780" w:rsidRPr="00E439D0" w:rsidRDefault="007F2780" w:rsidP="007F2780">
      <w:pPr>
        <w:pStyle w:val="a3"/>
        <w:spacing w:before="0" w:beforeAutospacing="0" w:after="120" w:afterAutospacing="0" w:line="276" w:lineRule="auto"/>
        <w:textAlignment w:val="baseline"/>
        <w:rPr>
          <w:color w:val="000000" w:themeColor="text1"/>
        </w:rPr>
      </w:pPr>
    </w:p>
    <w:p w14:paraId="3D06571E" w14:textId="3748E32E" w:rsidR="00BD1F9B" w:rsidRPr="00E439D0" w:rsidRDefault="00BD1F9B" w:rsidP="0040521F">
      <w:pPr>
        <w:pStyle w:val="a3"/>
        <w:spacing w:before="0" w:beforeAutospacing="0" w:after="120" w:afterAutospacing="0" w:line="276" w:lineRule="auto"/>
        <w:textAlignment w:val="baseline"/>
        <w:rPr>
          <w:color w:val="000000" w:themeColor="text1"/>
        </w:rPr>
      </w:pPr>
    </w:p>
    <w:p w14:paraId="024027EB" w14:textId="77777777" w:rsidR="00BD1F9B" w:rsidRPr="00E439D0" w:rsidRDefault="00BD1F9B" w:rsidP="0040521F">
      <w:pPr>
        <w:pStyle w:val="a3"/>
        <w:spacing w:before="0" w:beforeAutospacing="0" w:after="120" w:afterAutospacing="0" w:line="276" w:lineRule="auto"/>
        <w:textAlignment w:val="baseline"/>
        <w:rPr>
          <w:color w:val="000000" w:themeColor="text1"/>
        </w:rPr>
      </w:pPr>
    </w:p>
    <w:sectPr w:rsidR="00BD1F9B" w:rsidRPr="00E439D0" w:rsidSect="00C87BB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FB3"/>
    <w:rsid w:val="000A512A"/>
    <w:rsid w:val="0020195E"/>
    <w:rsid w:val="002045A4"/>
    <w:rsid w:val="00227ABC"/>
    <w:rsid w:val="00255C66"/>
    <w:rsid w:val="0029271A"/>
    <w:rsid w:val="0040521F"/>
    <w:rsid w:val="0041628C"/>
    <w:rsid w:val="00422DA5"/>
    <w:rsid w:val="00445FB3"/>
    <w:rsid w:val="004F1751"/>
    <w:rsid w:val="004F43B4"/>
    <w:rsid w:val="0054670F"/>
    <w:rsid w:val="005D2256"/>
    <w:rsid w:val="005F7B1B"/>
    <w:rsid w:val="00614FE7"/>
    <w:rsid w:val="00652CA3"/>
    <w:rsid w:val="006D48F5"/>
    <w:rsid w:val="00741A65"/>
    <w:rsid w:val="007E3909"/>
    <w:rsid w:val="007F2780"/>
    <w:rsid w:val="00854501"/>
    <w:rsid w:val="00A16DFB"/>
    <w:rsid w:val="00A50906"/>
    <w:rsid w:val="00A707B9"/>
    <w:rsid w:val="00B4383B"/>
    <w:rsid w:val="00BD1F9B"/>
    <w:rsid w:val="00BE7269"/>
    <w:rsid w:val="00C07A43"/>
    <w:rsid w:val="00C53A8F"/>
    <w:rsid w:val="00C57992"/>
    <w:rsid w:val="00C87BB4"/>
    <w:rsid w:val="00CD0380"/>
    <w:rsid w:val="00D8779B"/>
    <w:rsid w:val="00E439D0"/>
    <w:rsid w:val="00E85E0F"/>
    <w:rsid w:val="00E96041"/>
    <w:rsid w:val="00EF739F"/>
    <w:rsid w:val="00F122DD"/>
    <w:rsid w:val="00F44D6B"/>
    <w:rsid w:val="00FD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2061"/>
  <w15:chartTrackingRefBased/>
  <w15:docId w15:val="{F32ABCDA-1CDD-4A3D-88A3-1D90AE5F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7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7A43"/>
    <w:rPr>
      <w:b/>
      <w:bCs/>
    </w:rPr>
  </w:style>
  <w:style w:type="character" w:styleId="a5">
    <w:name w:val="Hyperlink"/>
    <w:basedOn w:val="a0"/>
    <w:uiPriority w:val="99"/>
    <w:unhideWhenUsed/>
    <w:rsid w:val="00C07A4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4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450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F44D6B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546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nzdrav.gov.ru" TargetMode="External"/><Relationship Id="rId13" Type="http://schemas.openxmlformats.org/officeDocument/2006/relationships/hyperlink" Target="https://mosgorzdrav.ru/" TargetMode="External"/><Relationship Id="rId18" Type="http://schemas.openxmlformats.org/officeDocument/2006/relationships/hyperlink" Target="mailto:org@50.rospotrebnadzor.ru" TargetMode="External"/><Relationship Id="rId26" Type="http://schemas.openxmlformats.org/officeDocument/2006/relationships/hyperlink" Target="https://www.mofoms.ru/grazhdana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kdmozdrav.ru/" TargetMode="External"/><Relationship Id="rId7" Type="http://schemas.openxmlformats.org/officeDocument/2006/relationships/hyperlink" Target="https://minzdrav.gov.ru/ru" TargetMode="External"/><Relationship Id="rId12" Type="http://schemas.openxmlformats.org/officeDocument/2006/relationships/hyperlink" Target="mailto:info@roszdravnadzor.gov.ru" TargetMode="External"/><Relationship Id="rId17" Type="http://schemas.openxmlformats.org/officeDocument/2006/relationships/hyperlink" Target="https://50.rospotrebnadzor.ru/" TargetMode="External"/><Relationship Id="rId25" Type="http://schemas.openxmlformats.org/officeDocument/2006/relationships/hyperlink" Target="mailto:gbmse77@fbmse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uprav@77.rospotrebnadzor.ru" TargetMode="External"/><Relationship Id="rId20" Type="http://schemas.openxmlformats.org/officeDocument/2006/relationships/hyperlink" Target="mailto:fond@mgfoms.ru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celt.ru" TargetMode="External"/><Relationship Id="rId11" Type="http://schemas.openxmlformats.org/officeDocument/2006/relationships/hyperlink" Target="https://roszdravnadzor.gov.ru/" TargetMode="External"/><Relationship Id="rId24" Type="http://schemas.openxmlformats.org/officeDocument/2006/relationships/hyperlink" Target="mailto:info@mse77.ru" TargetMode="External"/><Relationship Id="rId5" Type="http://schemas.openxmlformats.org/officeDocument/2006/relationships/hyperlink" Target="mailto:secretary@celt.ru" TargetMode="External"/><Relationship Id="rId15" Type="http://schemas.openxmlformats.org/officeDocument/2006/relationships/hyperlink" Target="https://77.rospotrebnadzor.ru/" TargetMode="External"/><Relationship Id="rId23" Type="http://schemas.openxmlformats.org/officeDocument/2006/relationships/hyperlink" Target="https://77.gbmse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minzdrav@mosreg.ru" TargetMode="External"/><Relationship Id="rId19" Type="http://schemas.openxmlformats.org/officeDocument/2006/relationships/hyperlink" Target="https://www.mgfoms.ru/chastnye-lica/" TargetMode="External"/><Relationship Id="rId4" Type="http://schemas.openxmlformats.org/officeDocument/2006/relationships/hyperlink" Target="https://www.celt.ru/" TargetMode="External"/><Relationship Id="rId9" Type="http://schemas.openxmlformats.org/officeDocument/2006/relationships/hyperlink" Target="https://mz.mosreg.ru/" TargetMode="External"/><Relationship Id="rId14" Type="http://schemas.openxmlformats.org/officeDocument/2006/relationships/hyperlink" Target="mailto:zdrav@mos.ru" TargetMode="External"/><Relationship Id="rId22" Type="http://schemas.openxmlformats.org/officeDocument/2006/relationships/hyperlink" Target="mailto:dkd@zdrav.mos.ru" TargetMode="External"/><Relationship Id="rId27" Type="http://schemas.openxmlformats.org/officeDocument/2006/relationships/hyperlink" Target="mailto:general@mofom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Беликов Алексей Николаевич</dc:creator>
  <cp:keywords/>
  <dc:description/>
  <cp:lastModifiedBy>Никита Шахматов</cp:lastModifiedBy>
  <cp:revision>25</cp:revision>
  <cp:lastPrinted>2025-07-22T11:50:00Z</cp:lastPrinted>
  <dcterms:created xsi:type="dcterms:W3CDTF">2025-07-22T06:25:00Z</dcterms:created>
  <dcterms:modified xsi:type="dcterms:W3CDTF">2026-04-26T07:10:00Z</dcterms:modified>
</cp:coreProperties>
</file>